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4FB9" w14:textId="77777777" w:rsidR="0030065D" w:rsidRDefault="00620CCE" w:rsidP="00620CCE">
      <w:pPr>
        <w:jc w:val="center"/>
      </w:pPr>
      <w:r w:rsidRPr="007255AC">
        <w:rPr>
          <w:rFonts w:ascii="ＭＳ ゴシック" w:eastAsia="ＭＳ ゴシック" w:hAnsi="ＭＳ ゴシック"/>
          <w:sz w:val="36"/>
          <w:szCs w:val="36"/>
          <w:u w:val="single"/>
        </w:rPr>
        <w:t>食品衛生責任者再講習会</w:t>
      </w:r>
      <w:r w:rsidRPr="007255AC">
        <w:rPr>
          <w:rFonts w:ascii="ＭＳ ゴシック" w:eastAsia="ＭＳ ゴシック" w:hAnsi="ＭＳ ゴシック" w:hint="eastAsia"/>
          <w:sz w:val="36"/>
          <w:szCs w:val="36"/>
          <w:u w:val="single"/>
        </w:rPr>
        <w:t>について</w:t>
      </w:r>
    </w:p>
    <w:p w14:paraId="38C72408" w14:textId="77777777" w:rsidR="00620CCE" w:rsidRDefault="00620CCE"/>
    <w:p w14:paraId="4ABE06BF" w14:textId="77777777" w:rsidR="00620CCE" w:rsidRPr="00EA6DE3" w:rsidRDefault="00620CCE" w:rsidP="00EA6DE3">
      <w:pPr>
        <w:snapToGrid w:val="0"/>
        <w:ind w:left="321" w:hangingChars="100" w:hanging="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Pr="00C40244">
        <w:rPr>
          <w:rFonts w:ascii="ＭＳ ゴシック" w:eastAsia="ＭＳ ゴシック" w:hAnsi="ＭＳ ゴシック" w:hint="eastAsia"/>
          <w:b/>
          <w:sz w:val="32"/>
          <w:szCs w:val="32"/>
        </w:rPr>
        <w:t xml:space="preserve">　</w:t>
      </w:r>
      <w:r w:rsidRPr="00C40244">
        <w:rPr>
          <w:rFonts w:ascii="ＭＳ ゴシック" w:eastAsia="ＭＳ ゴシック" w:hAnsi="ＭＳ ゴシック"/>
          <w:b/>
          <w:sz w:val="32"/>
          <w:szCs w:val="32"/>
        </w:rPr>
        <w:t>対象</w:t>
      </w:r>
      <w:r w:rsidRPr="00C40244">
        <w:rPr>
          <w:rFonts w:ascii="ＭＳ ゴシック" w:eastAsia="ＭＳ ゴシック" w:hAnsi="ＭＳ ゴシック"/>
          <w:b/>
          <w:sz w:val="28"/>
          <w:szCs w:val="28"/>
        </w:rPr>
        <w:br/>
      </w:r>
      <w:r w:rsidRPr="00C40244">
        <w:rPr>
          <w:rFonts w:ascii="ＭＳ ゴシック" w:eastAsia="ＭＳ ゴシック" w:hAnsi="ＭＳ ゴシック"/>
          <w:sz w:val="28"/>
          <w:szCs w:val="28"/>
        </w:rPr>
        <w:t>飲食店営業等の食品営業許可施設で食品衛生責任者になられている方</w:t>
      </w:r>
    </w:p>
    <w:p w14:paraId="77159DEE" w14:textId="77777777" w:rsidR="00EA6DE3" w:rsidRDefault="00EA6DE3" w:rsidP="00EA6DE3">
      <w:pPr>
        <w:snapToGrid w:val="0"/>
        <w:ind w:left="321" w:hangingChars="100" w:hanging="321"/>
        <w:rPr>
          <w:rFonts w:ascii="ＭＳ ゴシック" w:eastAsia="ＭＳ ゴシック" w:hAnsi="ＭＳ ゴシック"/>
          <w:b/>
          <w:sz w:val="32"/>
          <w:szCs w:val="32"/>
        </w:rPr>
      </w:pPr>
    </w:p>
    <w:p w14:paraId="1358BDC8" w14:textId="77777777" w:rsidR="00620CCE" w:rsidRPr="001376CE" w:rsidRDefault="00620CCE" w:rsidP="00EA6DE3">
      <w:pPr>
        <w:snapToGrid w:val="0"/>
        <w:ind w:left="321" w:hangingChars="100" w:hanging="321"/>
        <w:rPr>
          <w:rFonts w:ascii="ＭＳ ゴシック" w:eastAsia="ＭＳ ゴシック" w:hAnsi="ＭＳ ゴシック"/>
          <w:sz w:val="28"/>
          <w:szCs w:val="28"/>
        </w:rPr>
      </w:pPr>
      <w:r>
        <w:rPr>
          <w:rFonts w:ascii="ＭＳ ゴシック" w:eastAsia="ＭＳ ゴシック" w:hAnsi="ＭＳ ゴシック" w:hint="eastAsia"/>
          <w:b/>
          <w:sz w:val="32"/>
          <w:szCs w:val="32"/>
        </w:rPr>
        <w:t>□</w:t>
      </w:r>
      <w:r w:rsidRPr="00C40244">
        <w:rPr>
          <w:rFonts w:ascii="ＭＳ ゴシック" w:eastAsia="ＭＳ ゴシック" w:hAnsi="ＭＳ ゴシック" w:hint="eastAsia"/>
          <w:b/>
          <w:sz w:val="32"/>
          <w:szCs w:val="32"/>
        </w:rPr>
        <w:t xml:space="preserve">　</w:t>
      </w:r>
      <w:r w:rsidRPr="00C40244">
        <w:rPr>
          <w:rFonts w:ascii="ＭＳ ゴシック" w:eastAsia="ＭＳ ゴシック" w:hAnsi="ＭＳ ゴシック"/>
          <w:b/>
          <w:sz w:val="32"/>
          <w:szCs w:val="32"/>
        </w:rPr>
        <w:t>受講料</w:t>
      </w:r>
    </w:p>
    <w:p w14:paraId="4E75611F" w14:textId="77777777" w:rsidR="00EA6DE3" w:rsidRDefault="00171B76" w:rsidP="00620CCE">
      <w:pPr>
        <w:snapToGrid w:val="0"/>
        <w:ind w:left="321" w:hangingChars="100" w:hanging="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３,０００円　</w:t>
      </w:r>
      <w:r w:rsidRPr="00086FAE">
        <w:rPr>
          <w:rFonts w:ascii="ＭＳ ゴシック" w:eastAsia="ＭＳ ゴシック" w:hAnsi="ＭＳ ゴシック" w:hint="eastAsia"/>
          <w:b/>
          <w:color w:val="FF0000"/>
          <w:sz w:val="32"/>
          <w:szCs w:val="32"/>
        </w:rPr>
        <w:t>（食品衛生協会</w:t>
      </w:r>
      <w:r w:rsidR="00B47C1C" w:rsidRPr="00086FAE">
        <w:rPr>
          <w:rFonts w:ascii="ＭＳ ゴシック" w:eastAsia="ＭＳ ゴシック" w:hAnsi="ＭＳ ゴシック" w:hint="eastAsia"/>
          <w:b/>
          <w:color w:val="FF0000"/>
          <w:sz w:val="32"/>
          <w:szCs w:val="32"/>
        </w:rPr>
        <w:t>加入</w:t>
      </w:r>
      <w:r w:rsidR="009C41F4" w:rsidRPr="00086FAE">
        <w:rPr>
          <w:rFonts w:ascii="ＭＳ ゴシック" w:eastAsia="ＭＳ ゴシック" w:hAnsi="ＭＳ ゴシック" w:hint="eastAsia"/>
          <w:b/>
          <w:color w:val="FF0000"/>
          <w:sz w:val="32"/>
          <w:szCs w:val="32"/>
        </w:rPr>
        <w:t>施設</w:t>
      </w:r>
      <w:r w:rsidR="00F010FE" w:rsidRPr="00086FAE">
        <w:rPr>
          <w:rFonts w:ascii="ＭＳ ゴシック" w:eastAsia="ＭＳ ゴシック" w:hAnsi="ＭＳ ゴシック" w:hint="eastAsia"/>
          <w:b/>
          <w:color w:val="FF0000"/>
          <w:sz w:val="32"/>
          <w:szCs w:val="32"/>
        </w:rPr>
        <w:t>は免除となります。）</w:t>
      </w:r>
    </w:p>
    <w:p w14:paraId="081BB656" w14:textId="77777777" w:rsidR="00F04199" w:rsidRDefault="001376CE" w:rsidP="00620CCE">
      <w:pPr>
        <w:snapToGrid w:val="0"/>
        <w:ind w:left="320" w:hangingChars="100" w:hanging="320"/>
        <w:rPr>
          <w:rFonts w:ascii="ＭＳ ゴシック" w:eastAsia="ＭＳ ゴシック" w:hAnsi="ＭＳ ゴシック"/>
          <w:b/>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9264" behindDoc="0" locked="0" layoutInCell="1" allowOverlap="1" wp14:anchorId="6E3256C2" wp14:editId="1C374751">
                <wp:simplePos x="0" y="0"/>
                <wp:positionH relativeFrom="column">
                  <wp:posOffset>7272020</wp:posOffset>
                </wp:positionH>
                <wp:positionV relativeFrom="paragraph">
                  <wp:posOffset>326390</wp:posOffset>
                </wp:positionV>
                <wp:extent cx="57150" cy="219075"/>
                <wp:effectExtent l="0" t="0" r="1905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21907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3CB9" id="Rectangle 11" o:spid="_x0000_s1026" style="position:absolute;left:0;text-align:left;margin-left:572.6pt;margin-top:25.7pt;width: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" fillcolor="black">
                <v:textbox inset="5.85pt,.7pt,5.85pt,.7pt"/>
              </v:rect>
            </w:pict>
          </mc:Fallback>
        </mc:AlternateContent>
      </w:r>
    </w:p>
    <w:p w14:paraId="2A2EAD14" w14:textId="77777777" w:rsidR="00620CCE" w:rsidRDefault="00620CCE" w:rsidP="00620CCE">
      <w:pPr>
        <w:snapToGrid w:val="0"/>
        <w:ind w:left="321" w:hangingChars="100" w:hanging="321"/>
        <w:rPr>
          <w:rFonts w:ascii="ＭＳ ゴシック" w:eastAsia="ＭＳ ゴシック" w:hAnsi="ＭＳ ゴシック"/>
          <w:sz w:val="28"/>
          <w:szCs w:val="28"/>
        </w:rPr>
      </w:pPr>
      <w:r>
        <w:rPr>
          <w:rFonts w:ascii="ＭＳ ゴシック" w:eastAsia="ＭＳ ゴシック" w:hAnsi="ＭＳ ゴシック" w:hint="eastAsia"/>
          <w:b/>
          <w:sz w:val="32"/>
          <w:szCs w:val="32"/>
        </w:rPr>
        <w:t>□</w:t>
      </w:r>
      <w:r w:rsidRPr="00C40244">
        <w:rPr>
          <w:rFonts w:ascii="ＭＳ ゴシック" w:eastAsia="ＭＳ ゴシック" w:hAnsi="ＭＳ ゴシック" w:hint="eastAsia"/>
          <w:sz w:val="32"/>
          <w:szCs w:val="32"/>
        </w:rPr>
        <w:t xml:space="preserve">　</w:t>
      </w:r>
      <w:r w:rsidRPr="00C40244">
        <w:rPr>
          <w:rFonts w:ascii="ＭＳ ゴシック" w:eastAsia="ＭＳ ゴシック" w:hAnsi="ＭＳ ゴシック"/>
          <w:b/>
          <w:sz w:val="32"/>
          <w:szCs w:val="32"/>
        </w:rPr>
        <w:t>日程・</w:t>
      </w:r>
      <w:r>
        <w:rPr>
          <w:rFonts w:ascii="ＭＳ ゴシック" w:eastAsia="ＭＳ ゴシック" w:hAnsi="ＭＳ ゴシック" w:hint="eastAsia"/>
          <w:b/>
          <w:sz w:val="32"/>
          <w:szCs w:val="32"/>
        </w:rPr>
        <w:t>会場</w:t>
      </w:r>
      <w:r w:rsidRPr="00C40244">
        <w:rPr>
          <w:rFonts w:ascii="ＭＳ ゴシック" w:eastAsia="ＭＳ ゴシック" w:hAnsi="ＭＳ ゴシック"/>
          <w:sz w:val="28"/>
          <w:szCs w:val="28"/>
        </w:rPr>
        <w:t xml:space="preserve">　　</w:t>
      </w:r>
      <w:r w:rsidR="00C753C7" w:rsidRPr="00C753C7">
        <w:rPr>
          <w:rFonts w:ascii="ＭＳ ゴシック" w:eastAsia="ＭＳ ゴシック" w:hAnsi="ＭＳ ゴシック" w:hint="eastAsia"/>
          <w:sz w:val="28"/>
          <w:szCs w:val="28"/>
          <w:bdr w:val="single" w:sz="4" w:space="0" w:color="auto"/>
          <w:shd w:val="pct15" w:color="auto" w:fill="FFFFFF"/>
        </w:rPr>
        <w:t>各日14時～16時</w:t>
      </w:r>
    </w:p>
    <w:p w14:paraId="5BB295B5" w14:textId="304BDA70" w:rsidR="00620CCE" w:rsidRPr="00057092" w:rsidRDefault="00620CCE" w:rsidP="00620CCE">
      <w:pPr>
        <w:autoSpaceDE w:val="0"/>
        <w:autoSpaceDN w:val="0"/>
        <w:snapToGrid w:val="0"/>
        <w:spacing w:beforeLines="50" w:before="180"/>
        <w:ind w:leftChars="133" w:left="279"/>
        <w:rPr>
          <w:rFonts w:ascii="ＭＳ ゴシック" w:eastAsia="ＭＳ ゴシック" w:hAnsi="ＭＳ ゴシック"/>
          <w:sz w:val="28"/>
          <w:szCs w:val="28"/>
        </w:rPr>
      </w:pPr>
      <w:r w:rsidRPr="00057092">
        <w:rPr>
          <w:rFonts w:ascii="ＭＳ ゴシック" w:eastAsia="ＭＳ ゴシック" w:hAnsi="ＭＳ ゴシック" w:hint="eastAsia"/>
          <w:sz w:val="28"/>
          <w:szCs w:val="28"/>
        </w:rPr>
        <w:t xml:space="preserve">第1回　</w:t>
      </w:r>
      <w:r w:rsidR="00C9765C" w:rsidRPr="00057092">
        <w:rPr>
          <w:rFonts w:ascii="ＭＳ ゴシック" w:eastAsia="ＭＳ ゴシック" w:hAnsi="ＭＳ ゴシック" w:hint="eastAsia"/>
          <w:sz w:val="28"/>
          <w:szCs w:val="28"/>
        </w:rPr>
        <w:t>令和</w:t>
      </w:r>
      <w:r w:rsidR="00057092">
        <w:rPr>
          <w:rFonts w:ascii="ＭＳ ゴシック" w:eastAsia="ＭＳ ゴシック" w:hAnsi="ＭＳ ゴシック" w:hint="eastAsia"/>
          <w:sz w:val="28"/>
          <w:szCs w:val="28"/>
        </w:rPr>
        <w:t>２</w:t>
      </w:r>
      <w:r w:rsidRPr="00057092">
        <w:rPr>
          <w:rFonts w:ascii="ＭＳ ゴシック" w:eastAsia="ＭＳ ゴシック" w:hAnsi="ＭＳ ゴシック" w:hint="eastAsia"/>
          <w:sz w:val="28"/>
          <w:szCs w:val="28"/>
        </w:rPr>
        <w:t xml:space="preserve">年　</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５月</w:t>
      </w:r>
      <w:r w:rsidR="00057092">
        <w:rPr>
          <w:rFonts w:ascii="ＭＳ ゴシック" w:eastAsia="ＭＳ ゴシック" w:hAnsi="ＭＳ ゴシック" w:hint="eastAsia"/>
          <w:sz w:val="28"/>
          <w:szCs w:val="28"/>
        </w:rPr>
        <w:t>２０</w:t>
      </w:r>
      <w:r w:rsidRPr="00057092">
        <w:rPr>
          <w:rFonts w:ascii="ＭＳ ゴシック" w:eastAsia="ＭＳ ゴシック" w:hAnsi="ＭＳ ゴシック" w:hint="eastAsia"/>
          <w:sz w:val="28"/>
          <w:szCs w:val="28"/>
        </w:rPr>
        <w:t>日</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w:t>
      </w:r>
      <w:r w:rsidR="0081678F" w:rsidRPr="00057092">
        <w:rPr>
          <w:rFonts w:ascii="ＭＳ ゴシック" w:eastAsia="ＭＳ ゴシック" w:hAnsi="ＭＳ ゴシック" w:hint="eastAsia"/>
          <w:sz w:val="28"/>
          <w:szCs w:val="28"/>
        </w:rPr>
        <w:t>水</w:t>
      </w:r>
      <w:r w:rsidRPr="00057092">
        <w:rPr>
          <w:rFonts w:ascii="ＭＳ ゴシック" w:eastAsia="ＭＳ ゴシック" w:hAnsi="ＭＳ ゴシック" w:hint="eastAsia"/>
          <w:sz w:val="28"/>
          <w:szCs w:val="28"/>
        </w:rPr>
        <w:t xml:space="preserve">） 　</w:t>
      </w:r>
      <w:r w:rsidR="0081678F" w:rsidRPr="00057092">
        <w:rPr>
          <w:rFonts w:ascii="ＭＳ ゴシック" w:eastAsia="ＭＳ ゴシック" w:hAnsi="ＭＳ ゴシック" w:hint="eastAsia"/>
          <w:sz w:val="28"/>
          <w:szCs w:val="28"/>
        </w:rPr>
        <w:t>甲山会館</w:t>
      </w:r>
    </w:p>
    <w:p w14:paraId="6D26187E" w14:textId="2DB9D1D3" w:rsidR="00620CCE" w:rsidRPr="00057092" w:rsidRDefault="00620CCE" w:rsidP="00620CCE">
      <w:pPr>
        <w:autoSpaceDE w:val="0"/>
        <w:autoSpaceDN w:val="0"/>
        <w:snapToGrid w:val="0"/>
        <w:ind w:leftChars="133" w:left="279"/>
        <w:rPr>
          <w:rFonts w:ascii="ＭＳ ゴシック" w:eastAsia="ＭＳ ゴシック" w:hAnsi="ＭＳ ゴシック"/>
          <w:sz w:val="28"/>
          <w:szCs w:val="28"/>
        </w:rPr>
      </w:pPr>
      <w:r w:rsidRPr="00057092">
        <w:rPr>
          <w:rFonts w:ascii="ＭＳ ゴシック" w:eastAsia="ＭＳ ゴシック" w:hAnsi="ＭＳ ゴシック" w:hint="eastAsia"/>
          <w:sz w:val="28"/>
          <w:szCs w:val="28"/>
        </w:rPr>
        <w:t xml:space="preserve">第2回　</w:t>
      </w:r>
      <w:r w:rsidR="00C9765C" w:rsidRPr="00057092">
        <w:rPr>
          <w:rFonts w:ascii="ＭＳ ゴシック" w:eastAsia="ＭＳ ゴシック" w:hAnsi="ＭＳ ゴシック" w:hint="eastAsia"/>
          <w:sz w:val="28"/>
          <w:szCs w:val="28"/>
        </w:rPr>
        <w:t>令和</w:t>
      </w:r>
      <w:r w:rsidR="00057092">
        <w:rPr>
          <w:rFonts w:ascii="ＭＳ ゴシック" w:eastAsia="ＭＳ ゴシック" w:hAnsi="ＭＳ ゴシック" w:hint="eastAsia"/>
          <w:sz w:val="28"/>
          <w:szCs w:val="28"/>
        </w:rPr>
        <w:t>２</w:t>
      </w:r>
      <w:r w:rsidRPr="00057092">
        <w:rPr>
          <w:rFonts w:ascii="ＭＳ ゴシック" w:eastAsia="ＭＳ ゴシック" w:hAnsi="ＭＳ ゴシック"/>
          <w:sz w:val="28"/>
          <w:szCs w:val="28"/>
        </w:rPr>
        <w:t>年</w:t>
      </w:r>
      <w:r w:rsidRPr="00057092">
        <w:rPr>
          <w:rFonts w:ascii="ＭＳ ゴシック" w:eastAsia="ＭＳ ゴシック" w:hAnsi="ＭＳ ゴシック" w:hint="eastAsia"/>
          <w:sz w:val="28"/>
          <w:szCs w:val="28"/>
        </w:rPr>
        <w:t xml:space="preserve">　</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７月１</w:t>
      </w:r>
      <w:r w:rsidR="00057092">
        <w:rPr>
          <w:rFonts w:ascii="ＭＳ ゴシック" w:eastAsia="ＭＳ ゴシック" w:hAnsi="ＭＳ ゴシック" w:hint="eastAsia"/>
          <w:sz w:val="28"/>
          <w:szCs w:val="28"/>
        </w:rPr>
        <w:t>５</w:t>
      </w:r>
      <w:r w:rsidRPr="00057092">
        <w:rPr>
          <w:rFonts w:ascii="ＭＳ ゴシック" w:eastAsia="ＭＳ ゴシック" w:hAnsi="ＭＳ ゴシック"/>
          <w:sz w:val="28"/>
          <w:szCs w:val="28"/>
        </w:rPr>
        <w:t>日</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 xml:space="preserve">（水）　 </w:t>
      </w:r>
      <w:r w:rsidR="008E00C2" w:rsidRPr="00057092">
        <w:rPr>
          <w:rFonts w:ascii="ＭＳ ゴシック" w:eastAsia="ＭＳ ゴシック" w:hAnsi="ＭＳ ゴシック" w:hint="eastAsia"/>
          <w:sz w:val="28"/>
          <w:szCs w:val="28"/>
        </w:rPr>
        <w:t xml:space="preserve">甲山会館　</w:t>
      </w:r>
    </w:p>
    <w:p w14:paraId="69868E82" w14:textId="45EFDAE5" w:rsidR="00620CCE" w:rsidRPr="00057092" w:rsidRDefault="00620CCE" w:rsidP="00620CCE">
      <w:pPr>
        <w:autoSpaceDE w:val="0"/>
        <w:autoSpaceDN w:val="0"/>
        <w:snapToGrid w:val="0"/>
        <w:ind w:leftChars="133" w:left="279"/>
        <w:rPr>
          <w:rFonts w:ascii="ＭＳ ゴシック" w:eastAsia="ＭＳ ゴシック" w:hAnsi="ＭＳ ゴシック"/>
          <w:sz w:val="28"/>
          <w:szCs w:val="28"/>
        </w:rPr>
      </w:pPr>
      <w:r w:rsidRPr="00057092">
        <w:rPr>
          <w:rFonts w:ascii="ＭＳ ゴシック" w:eastAsia="ＭＳ ゴシック" w:hAnsi="ＭＳ ゴシック" w:hint="eastAsia"/>
          <w:sz w:val="28"/>
          <w:szCs w:val="28"/>
        </w:rPr>
        <w:t xml:space="preserve">第3回　</w:t>
      </w:r>
      <w:r w:rsidR="00C9765C" w:rsidRPr="00057092">
        <w:rPr>
          <w:rFonts w:ascii="ＭＳ ゴシック" w:eastAsia="ＭＳ ゴシック" w:hAnsi="ＭＳ ゴシック" w:hint="eastAsia"/>
          <w:sz w:val="28"/>
          <w:szCs w:val="28"/>
        </w:rPr>
        <w:t>令和</w:t>
      </w:r>
      <w:r w:rsidR="00057092">
        <w:rPr>
          <w:rFonts w:ascii="ＭＳ ゴシック" w:eastAsia="ＭＳ ゴシック" w:hAnsi="ＭＳ ゴシック" w:hint="eastAsia"/>
          <w:sz w:val="28"/>
          <w:szCs w:val="28"/>
        </w:rPr>
        <w:t>２</w:t>
      </w:r>
      <w:r w:rsidRPr="00057092">
        <w:rPr>
          <w:rFonts w:ascii="ＭＳ ゴシック" w:eastAsia="ＭＳ ゴシック" w:hAnsi="ＭＳ ゴシック" w:hint="eastAsia"/>
          <w:sz w:val="28"/>
          <w:szCs w:val="28"/>
        </w:rPr>
        <w:t xml:space="preserve">年　</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９月</w:t>
      </w:r>
      <w:r w:rsidR="0081678F" w:rsidRPr="00057092">
        <w:rPr>
          <w:rFonts w:ascii="ＭＳ ゴシック" w:eastAsia="ＭＳ ゴシック" w:hAnsi="ＭＳ ゴシック" w:hint="eastAsia"/>
          <w:sz w:val="28"/>
          <w:szCs w:val="28"/>
        </w:rPr>
        <w:t>１</w:t>
      </w:r>
      <w:r w:rsidR="00057092">
        <w:rPr>
          <w:rFonts w:ascii="ＭＳ ゴシック" w:eastAsia="ＭＳ ゴシック" w:hAnsi="ＭＳ ゴシック" w:hint="eastAsia"/>
          <w:sz w:val="28"/>
          <w:szCs w:val="28"/>
        </w:rPr>
        <w:t>７</w:t>
      </w:r>
      <w:r w:rsidRPr="00057092">
        <w:rPr>
          <w:rFonts w:ascii="ＭＳ ゴシック" w:eastAsia="ＭＳ ゴシック" w:hAnsi="ＭＳ ゴシック" w:hint="eastAsia"/>
          <w:sz w:val="28"/>
          <w:szCs w:val="28"/>
        </w:rPr>
        <w:t>日</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 xml:space="preserve">（木）　 甲山会館　</w:t>
      </w:r>
    </w:p>
    <w:p w14:paraId="6A16116D" w14:textId="2BF515A6" w:rsidR="00620CCE" w:rsidRPr="00057092" w:rsidRDefault="00620CCE" w:rsidP="00620CCE">
      <w:pPr>
        <w:autoSpaceDE w:val="0"/>
        <w:autoSpaceDN w:val="0"/>
        <w:snapToGrid w:val="0"/>
        <w:ind w:leftChars="133" w:left="279"/>
        <w:rPr>
          <w:rFonts w:ascii="ＭＳ ゴシック" w:eastAsia="ＭＳ ゴシック" w:hAnsi="ＭＳ ゴシック"/>
          <w:sz w:val="28"/>
          <w:szCs w:val="28"/>
        </w:rPr>
      </w:pPr>
      <w:r w:rsidRPr="00057092">
        <w:rPr>
          <w:rFonts w:ascii="ＭＳ ゴシック" w:eastAsia="ＭＳ ゴシック" w:hAnsi="ＭＳ ゴシック" w:hint="eastAsia"/>
          <w:sz w:val="28"/>
          <w:szCs w:val="28"/>
        </w:rPr>
        <w:t xml:space="preserve">第4回　</w:t>
      </w:r>
      <w:r w:rsidR="00C9765C" w:rsidRPr="00057092">
        <w:rPr>
          <w:rFonts w:ascii="ＭＳ ゴシック" w:eastAsia="ＭＳ ゴシック" w:hAnsi="ＭＳ ゴシック" w:hint="eastAsia"/>
          <w:sz w:val="28"/>
          <w:szCs w:val="28"/>
        </w:rPr>
        <w:t>令和</w:t>
      </w:r>
      <w:r w:rsidR="00057092">
        <w:rPr>
          <w:rFonts w:ascii="ＭＳ ゴシック" w:eastAsia="ＭＳ ゴシック" w:hAnsi="ＭＳ ゴシック" w:hint="eastAsia"/>
          <w:sz w:val="28"/>
          <w:szCs w:val="28"/>
        </w:rPr>
        <w:t>２</w:t>
      </w:r>
      <w:r w:rsidRPr="00057092">
        <w:rPr>
          <w:rFonts w:ascii="ＭＳ ゴシック" w:eastAsia="ＭＳ ゴシック" w:hAnsi="ＭＳ ゴシック" w:hint="eastAsia"/>
          <w:sz w:val="28"/>
          <w:szCs w:val="28"/>
        </w:rPr>
        <w:t>年</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１１月</w:t>
      </w:r>
      <w:r w:rsidR="0081678F" w:rsidRPr="00057092">
        <w:rPr>
          <w:rFonts w:ascii="ＭＳ ゴシック" w:eastAsia="ＭＳ ゴシック" w:hAnsi="ＭＳ ゴシック" w:hint="eastAsia"/>
          <w:sz w:val="28"/>
          <w:szCs w:val="28"/>
        </w:rPr>
        <w:t>１</w:t>
      </w:r>
      <w:r w:rsidR="00057092">
        <w:rPr>
          <w:rFonts w:ascii="ＭＳ ゴシック" w:eastAsia="ＭＳ ゴシック" w:hAnsi="ＭＳ ゴシック" w:hint="eastAsia"/>
          <w:sz w:val="28"/>
          <w:szCs w:val="28"/>
        </w:rPr>
        <w:t>２</w:t>
      </w:r>
      <w:r w:rsidRPr="00057092">
        <w:rPr>
          <w:rFonts w:ascii="ＭＳ ゴシック" w:eastAsia="ＭＳ ゴシック" w:hAnsi="ＭＳ ゴシック" w:hint="eastAsia"/>
          <w:sz w:val="28"/>
          <w:szCs w:val="28"/>
        </w:rPr>
        <w:t>日</w:t>
      </w:r>
      <w:r w:rsidR="00C9765C" w:rsidRPr="00057092">
        <w:rPr>
          <w:rFonts w:ascii="ＭＳ ゴシック" w:eastAsia="ＭＳ ゴシック" w:hAnsi="ＭＳ ゴシック" w:hint="eastAsia"/>
          <w:sz w:val="28"/>
          <w:szCs w:val="28"/>
        </w:rPr>
        <w:t xml:space="preserve">　</w:t>
      </w:r>
      <w:r w:rsidRPr="00057092">
        <w:rPr>
          <w:rFonts w:ascii="ＭＳ ゴシック" w:eastAsia="ＭＳ ゴシック" w:hAnsi="ＭＳ ゴシック" w:hint="eastAsia"/>
          <w:sz w:val="28"/>
          <w:szCs w:val="28"/>
        </w:rPr>
        <w:t>（</w:t>
      </w:r>
      <w:r w:rsidR="00057092">
        <w:rPr>
          <w:rFonts w:ascii="ＭＳ ゴシック" w:eastAsia="ＭＳ ゴシック" w:hAnsi="ＭＳ ゴシック" w:hint="eastAsia"/>
          <w:sz w:val="28"/>
          <w:szCs w:val="28"/>
        </w:rPr>
        <w:t>木</w:t>
      </w:r>
      <w:r w:rsidRPr="00057092">
        <w:rPr>
          <w:rFonts w:ascii="ＭＳ ゴシック" w:eastAsia="ＭＳ ゴシック" w:hAnsi="ＭＳ ゴシック" w:hint="eastAsia"/>
          <w:sz w:val="28"/>
          <w:szCs w:val="28"/>
        </w:rPr>
        <w:t xml:space="preserve">）　 甲山会館　</w:t>
      </w:r>
    </w:p>
    <w:p w14:paraId="6BA77AA1" w14:textId="211BB9CB" w:rsidR="00620CCE" w:rsidRPr="0081678F" w:rsidRDefault="00620CCE" w:rsidP="00620CCE">
      <w:pPr>
        <w:autoSpaceDE w:val="0"/>
        <w:autoSpaceDN w:val="0"/>
        <w:snapToGrid w:val="0"/>
        <w:ind w:leftChars="133" w:left="279"/>
        <w:rPr>
          <w:rFonts w:ascii="ＭＳ ゴシック" w:eastAsia="ＭＳ ゴシック" w:hAnsi="ＭＳ ゴシック"/>
          <w:sz w:val="28"/>
          <w:szCs w:val="28"/>
        </w:rPr>
      </w:pPr>
      <w:r w:rsidRPr="0081678F">
        <w:rPr>
          <w:rFonts w:ascii="ＭＳ ゴシック" w:eastAsia="ＭＳ ゴシック" w:hAnsi="ＭＳ ゴシック" w:hint="eastAsia"/>
          <w:sz w:val="28"/>
          <w:szCs w:val="28"/>
        </w:rPr>
        <w:t xml:space="preserve">第5回　</w:t>
      </w:r>
      <w:r w:rsidR="00C9765C">
        <w:rPr>
          <w:rFonts w:ascii="ＭＳ ゴシック" w:eastAsia="ＭＳ ゴシック" w:hAnsi="ＭＳ ゴシック" w:hint="eastAsia"/>
          <w:sz w:val="28"/>
          <w:szCs w:val="28"/>
        </w:rPr>
        <w:t>令和</w:t>
      </w:r>
      <w:r w:rsidR="00057092">
        <w:rPr>
          <w:rFonts w:ascii="ＭＳ ゴシック" w:eastAsia="ＭＳ ゴシック" w:hAnsi="ＭＳ ゴシック" w:hint="eastAsia"/>
          <w:sz w:val="28"/>
          <w:szCs w:val="28"/>
        </w:rPr>
        <w:t>３</w:t>
      </w:r>
      <w:r w:rsidRPr="0081678F">
        <w:rPr>
          <w:rFonts w:ascii="ＭＳ ゴシック" w:eastAsia="ＭＳ ゴシック" w:hAnsi="ＭＳ ゴシック" w:hint="eastAsia"/>
          <w:sz w:val="28"/>
          <w:szCs w:val="28"/>
        </w:rPr>
        <w:t xml:space="preserve">年　</w:t>
      </w:r>
      <w:r w:rsidR="00C9765C">
        <w:rPr>
          <w:rFonts w:ascii="ＭＳ ゴシック" w:eastAsia="ＭＳ ゴシック" w:hAnsi="ＭＳ ゴシック" w:hint="eastAsia"/>
          <w:sz w:val="28"/>
          <w:szCs w:val="28"/>
        </w:rPr>
        <w:t xml:space="preserve">　</w:t>
      </w:r>
      <w:r w:rsidRPr="0081678F">
        <w:rPr>
          <w:rFonts w:ascii="ＭＳ ゴシック" w:eastAsia="ＭＳ ゴシック" w:hAnsi="ＭＳ ゴシック" w:hint="eastAsia"/>
          <w:sz w:val="28"/>
          <w:szCs w:val="28"/>
        </w:rPr>
        <w:t>１月２</w:t>
      </w:r>
      <w:r w:rsidR="00057092">
        <w:rPr>
          <w:rFonts w:ascii="ＭＳ ゴシック" w:eastAsia="ＭＳ ゴシック" w:hAnsi="ＭＳ ゴシック" w:hint="eastAsia"/>
          <w:sz w:val="28"/>
          <w:szCs w:val="28"/>
        </w:rPr>
        <w:t>５</w:t>
      </w:r>
      <w:r w:rsidRPr="0081678F">
        <w:rPr>
          <w:rFonts w:ascii="ＭＳ ゴシック" w:eastAsia="ＭＳ ゴシック" w:hAnsi="ＭＳ ゴシック" w:hint="eastAsia"/>
          <w:sz w:val="28"/>
          <w:szCs w:val="28"/>
        </w:rPr>
        <w:t>日</w:t>
      </w:r>
      <w:r w:rsidR="00C9765C">
        <w:rPr>
          <w:rFonts w:ascii="ＭＳ ゴシック" w:eastAsia="ＭＳ ゴシック" w:hAnsi="ＭＳ ゴシック" w:hint="eastAsia"/>
          <w:sz w:val="28"/>
          <w:szCs w:val="28"/>
        </w:rPr>
        <w:t xml:space="preserve">　</w:t>
      </w:r>
      <w:r w:rsidRPr="0081678F">
        <w:rPr>
          <w:rFonts w:ascii="ＭＳ ゴシック" w:eastAsia="ＭＳ ゴシック" w:hAnsi="ＭＳ ゴシック" w:hint="eastAsia"/>
          <w:sz w:val="28"/>
          <w:szCs w:val="28"/>
        </w:rPr>
        <w:t>（</w:t>
      </w:r>
      <w:r w:rsidR="00057092">
        <w:rPr>
          <w:rFonts w:ascii="ＭＳ ゴシック" w:eastAsia="ＭＳ ゴシック" w:hAnsi="ＭＳ ゴシック" w:hint="eastAsia"/>
          <w:sz w:val="28"/>
          <w:szCs w:val="28"/>
        </w:rPr>
        <w:t>月</w:t>
      </w:r>
      <w:r w:rsidRPr="0081678F">
        <w:rPr>
          <w:rFonts w:ascii="ＭＳ ゴシック" w:eastAsia="ＭＳ ゴシック" w:hAnsi="ＭＳ ゴシック" w:hint="eastAsia"/>
          <w:sz w:val="28"/>
          <w:szCs w:val="28"/>
        </w:rPr>
        <w:t>）   甲山会館</w:t>
      </w:r>
      <w:r w:rsidR="008E00C2" w:rsidRPr="0081678F">
        <w:rPr>
          <w:rFonts w:ascii="ＭＳ ゴシック" w:eastAsia="ＭＳ ゴシック" w:hAnsi="ＭＳ ゴシック" w:hint="eastAsia"/>
          <w:sz w:val="28"/>
          <w:szCs w:val="28"/>
        </w:rPr>
        <w:t xml:space="preserve">　</w:t>
      </w:r>
    </w:p>
    <w:p w14:paraId="1318723E" w14:textId="5EB60D8B" w:rsidR="00620CCE" w:rsidRPr="0081678F" w:rsidRDefault="00620CCE" w:rsidP="00EA6DE3">
      <w:pPr>
        <w:autoSpaceDE w:val="0"/>
        <w:autoSpaceDN w:val="0"/>
        <w:snapToGrid w:val="0"/>
        <w:spacing w:line="300" w:lineRule="auto"/>
        <w:ind w:left="1" w:firstLineChars="99" w:firstLine="277"/>
        <w:rPr>
          <w:rFonts w:ascii="ＭＳ ゴシック" w:eastAsia="ＭＳ ゴシック" w:hAnsi="ＭＳ ゴシック"/>
          <w:b/>
          <w:sz w:val="32"/>
          <w:szCs w:val="32"/>
        </w:rPr>
      </w:pPr>
      <w:r w:rsidRPr="0081678F">
        <w:rPr>
          <w:rFonts w:ascii="ＭＳ ゴシック" w:eastAsia="ＭＳ ゴシック" w:hAnsi="ＭＳ ゴシック" w:hint="eastAsia"/>
          <w:sz w:val="28"/>
          <w:szCs w:val="28"/>
        </w:rPr>
        <w:t xml:space="preserve">第6回　</w:t>
      </w:r>
      <w:r w:rsidR="00C9765C">
        <w:rPr>
          <w:rFonts w:ascii="ＭＳ ゴシック" w:eastAsia="ＭＳ ゴシック" w:hAnsi="ＭＳ ゴシック" w:hint="eastAsia"/>
          <w:sz w:val="28"/>
          <w:szCs w:val="28"/>
        </w:rPr>
        <w:t>令和</w:t>
      </w:r>
      <w:r w:rsidR="00057092">
        <w:rPr>
          <w:rFonts w:ascii="ＭＳ ゴシック" w:eastAsia="ＭＳ ゴシック" w:hAnsi="ＭＳ ゴシック" w:hint="eastAsia"/>
          <w:sz w:val="28"/>
          <w:szCs w:val="28"/>
        </w:rPr>
        <w:t>３</w:t>
      </w:r>
      <w:r w:rsidRPr="0081678F">
        <w:rPr>
          <w:rFonts w:ascii="ＭＳ ゴシック" w:eastAsia="ＭＳ ゴシック" w:hAnsi="ＭＳ ゴシック" w:hint="eastAsia"/>
          <w:sz w:val="28"/>
          <w:szCs w:val="28"/>
        </w:rPr>
        <w:t xml:space="preserve">年　</w:t>
      </w:r>
      <w:r w:rsidR="00C9765C">
        <w:rPr>
          <w:rFonts w:ascii="ＭＳ ゴシック" w:eastAsia="ＭＳ ゴシック" w:hAnsi="ＭＳ ゴシック" w:hint="eastAsia"/>
          <w:sz w:val="28"/>
          <w:szCs w:val="28"/>
        </w:rPr>
        <w:t xml:space="preserve">　</w:t>
      </w:r>
      <w:r w:rsidRPr="0081678F">
        <w:rPr>
          <w:rFonts w:ascii="ＭＳ ゴシック" w:eastAsia="ＭＳ ゴシック" w:hAnsi="ＭＳ ゴシック" w:hint="eastAsia"/>
          <w:sz w:val="28"/>
          <w:szCs w:val="28"/>
        </w:rPr>
        <w:t>３月</w:t>
      </w:r>
      <w:bookmarkStart w:id="0" w:name="_GoBack"/>
      <w:bookmarkEnd w:id="0"/>
      <w:r w:rsidR="00057092">
        <w:rPr>
          <w:rFonts w:ascii="ＭＳ ゴシック" w:eastAsia="ＭＳ ゴシック" w:hAnsi="ＭＳ ゴシック" w:hint="eastAsia"/>
          <w:sz w:val="28"/>
          <w:szCs w:val="28"/>
        </w:rPr>
        <w:t>２２</w:t>
      </w:r>
      <w:r w:rsidRPr="0081678F">
        <w:rPr>
          <w:rFonts w:ascii="ＭＳ ゴシック" w:eastAsia="ＭＳ ゴシック" w:hAnsi="ＭＳ ゴシック" w:hint="eastAsia"/>
          <w:sz w:val="28"/>
          <w:szCs w:val="28"/>
        </w:rPr>
        <w:t>日</w:t>
      </w:r>
      <w:r w:rsidR="00C9765C">
        <w:rPr>
          <w:rFonts w:ascii="ＭＳ ゴシック" w:eastAsia="ＭＳ ゴシック" w:hAnsi="ＭＳ ゴシック" w:hint="eastAsia"/>
          <w:sz w:val="28"/>
          <w:szCs w:val="28"/>
        </w:rPr>
        <w:t xml:space="preserve">　</w:t>
      </w:r>
      <w:r w:rsidRPr="0081678F">
        <w:rPr>
          <w:rFonts w:ascii="ＭＳ ゴシック" w:eastAsia="ＭＳ ゴシック" w:hAnsi="ＭＳ ゴシック" w:hint="eastAsia"/>
          <w:sz w:val="28"/>
          <w:szCs w:val="28"/>
        </w:rPr>
        <w:t xml:space="preserve">（月）   甲山会館　　</w:t>
      </w:r>
    </w:p>
    <w:p w14:paraId="2BE382D3" w14:textId="77777777" w:rsidR="00620CCE" w:rsidRPr="00C40244" w:rsidRDefault="00620CCE" w:rsidP="00620CCE">
      <w:pPr>
        <w:snapToGrid w:val="0"/>
        <w:spacing w:afterLines="50" w:after="180"/>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Pr="00C40244">
        <w:rPr>
          <w:rFonts w:ascii="ＭＳ ゴシック" w:eastAsia="ＭＳ ゴシック" w:hAnsi="ＭＳ ゴシック" w:hint="eastAsia"/>
          <w:b/>
          <w:sz w:val="32"/>
          <w:szCs w:val="32"/>
        </w:rPr>
        <w:t xml:space="preserve">　</w:t>
      </w:r>
      <w:r w:rsidRPr="00C40244">
        <w:rPr>
          <w:rFonts w:ascii="ＭＳ ゴシック" w:eastAsia="ＭＳ ゴシック" w:hAnsi="ＭＳ ゴシック"/>
          <w:b/>
          <w:sz w:val="32"/>
          <w:szCs w:val="32"/>
        </w:rPr>
        <w:t>食品衛生責任者の皆様へ</w:t>
      </w:r>
    </w:p>
    <w:p w14:paraId="521EAB5F" w14:textId="77777777" w:rsidR="00620CCE" w:rsidRPr="00EA6DE3" w:rsidRDefault="00620CCE" w:rsidP="00EA6DE3">
      <w:pPr>
        <w:snapToGrid w:val="0"/>
        <w:spacing w:afterLines="50" w:after="180"/>
        <w:ind w:leftChars="100" w:left="210"/>
        <w:rPr>
          <w:rFonts w:ascii="ＭＳ ゴシック" w:eastAsia="ＭＳ ゴシック" w:hAnsi="ＭＳ ゴシック"/>
          <w:sz w:val="28"/>
          <w:szCs w:val="28"/>
        </w:rPr>
      </w:pPr>
      <w:r w:rsidRPr="00C40244">
        <w:rPr>
          <w:rFonts w:ascii="ＭＳ ゴシック" w:eastAsia="ＭＳ ゴシック" w:hAnsi="ＭＳ ゴシック" w:hint="eastAsia"/>
          <w:sz w:val="28"/>
          <w:szCs w:val="28"/>
        </w:rPr>
        <w:t>食品衛生に必要な法令知識・最新知識を確実に</w:t>
      </w:r>
      <w:r>
        <w:rPr>
          <w:rFonts w:ascii="ＭＳ ゴシック" w:eastAsia="ＭＳ ゴシック" w:hAnsi="ＭＳ ゴシック" w:hint="eastAsia"/>
          <w:sz w:val="28"/>
          <w:szCs w:val="28"/>
        </w:rPr>
        <w:t>習得</w:t>
      </w:r>
      <w:r w:rsidRPr="00C40244">
        <w:rPr>
          <w:rFonts w:ascii="ＭＳ ゴシック" w:eastAsia="ＭＳ ゴシック" w:hAnsi="ＭＳ ゴシック" w:hint="eastAsia"/>
          <w:sz w:val="28"/>
          <w:szCs w:val="28"/>
        </w:rPr>
        <w:t>するため、食品衛生責任者は２年に１回以上、市等が行う講習会を受講するよう条例で定められています。</w:t>
      </w:r>
    </w:p>
    <w:p w14:paraId="7DA149BA" w14:textId="77777777" w:rsidR="00620CCE" w:rsidRPr="00C40244" w:rsidRDefault="00620CCE" w:rsidP="00620CCE">
      <w:pPr>
        <w:snapToGrid w:val="0"/>
        <w:spacing w:line="360" w:lineRule="auto"/>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Pr="00C40244">
        <w:rPr>
          <w:rFonts w:ascii="ＭＳ ゴシック" w:eastAsia="ＭＳ ゴシック" w:hAnsi="ＭＳ ゴシック" w:hint="eastAsia"/>
          <w:b/>
          <w:sz w:val="32"/>
          <w:szCs w:val="32"/>
        </w:rPr>
        <w:t xml:space="preserve">　</w:t>
      </w:r>
      <w:r w:rsidRPr="00C40244">
        <w:rPr>
          <w:rFonts w:ascii="ＭＳ ゴシック" w:eastAsia="ＭＳ ゴシック" w:hAnsi="ＭＳ ゴシック"/>
          <w:b/>
          <w:sz w:val="32"/>
          <w:szCs w:val="32"/>
        </w:rPr>
        <w:t>受講に当たっての注意点</w:t>
      </w:r>
    </w:p>
    <w:p w14:paraId="2F966C31" w14:textId="77777777" w:rsidR="00620CCE" w:rsidRDefault="00620CCE" w:rsidP="00620CCE">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・再</w:t>
      </w:r>
      <w:r w:rsidRPr="00C40244">
        <w:rPr>
          <w:rFonts w:ascii="ＭＳ ゴシック" w:eastAsia="ＭＳ ゴシック" w:hAnsi="ＭＳ ゴシック"/>
          <w:sz w:val="28"/>
          <w:szCs w:val="28"/>
        </w:rPr>
        <w:t>講習会の受講は</w:t>
      </w:r>
      <w:r>
        <w:rPr>
          <w:rFonts w:ascii="ＭＳ ゴシック" w:eastAsia="ＭＳ ゴシック" w:hAnsi="ＭＳ ゴシック" w:hint="eastAsia"/>
          <w:sz w:val="28"/>
          <w:szCs w:val="28"/>
        </w:rPr>
        <w:t>、</w:t>
      </w:r>
      <w:r w:rsidRPr="00A6677D">
        <w:rPr>
          <w:rFonts w:ascii="ＭＳ ゴシック" w:eastAsia="ＭＳ ゴシック" w:hAnsi="ＭＳ ゴシック"/>
          <w:b/>
          <w:sz w:val="28"/>
          <w:szCs w:val="28"/>
          <w:u w:val="double"/>
        </w:rPr>
        <w:t>事前の申込み</w:t>
      </w:r>
      <w:r w:rsidRPr="00C40244">
        <w:rPr>
          <w:rFonts w:ascii="ＭＳ ゴシック" w:eastAsia="ＭＳ ゴシック" w:hAnsi="ＭＳ ゴシック"/>
          <w:sz w:val="28"/>
          <w:szCs w:val="28"/>
        </w:rPr>
        <w:t>が必要です。</w:t>
      </w:r>
    </w:p>
    <w:p w14:paraId="38C164F3" w14:textId="77777777" w:rsidR="00620CCE" w:rsidRPr="003B0664" w:rsidRDefault="00620CCE" w:rsidP="00620CCE">
      <w:pPr>
        <w:snapToGrid w:val="0"/>
        <w:ind w:firstLineChars="300" w:firstLine="660"/>
        <w:rPr>
          <w:rFonts w:ascii="ＭＳ ゴシック" w:eastAsia="ＭＳ ゴシック" w:hAnsi="ＭＳ ゴシック"/>
          <w:sz w:val="22"/>
          <w:szCs w:val="22"/>
          <w:u w:val="single"/>
        </w:rPr>
      </w:pPr>
      <w:r w:rsidRPr="003B0664">
        <w:rPr>
          <w:rFonts w:ascii="ＭＳ ゴシック" w:eastAsia="ＭＳ ゴシック" w:hAnsi="ＭＳ ゴシック" w:hint="eastAsia"/>
          <w:sz w:val="22"/>
          <w:szCs w:val="22"/>
          <w:u w:val="single"/>
        </w:rPr>
        <w:t>※</w:t>
      </w:r>
      <w:r w:rsidRPr="003B0664">
        <w:rPr>
          <w:rFonts w:ascii="ＭＳ ゴシック" w:eastAsia="ＭＳ ゴシック" w:hAnsi="ＭＳ ゴシック"/>
          <w:sz w:val="22"/>
          <w:szCs w:val="22"/>
          <w:u w:val="single"/>
        </w:rPr>
        <w:t>電話、FAX、郵送による申込みはできません</w:t>
      </w:r>
      <w:r w:rsidRPr="003B0664">
        <w:rPr>
          <w:rFonts w:ascii="ＭＳ ゴシック" w:eastAsia="ＭＳ ゴシック" w:hAnsi="ＭＳ ゴシック" w:hint="eastAsia"/>
          <w:sz w:val="22"/>
          <w:szCs w:val="22"/>
          <w:u w:val="single"/>
        </w:rPr>
        <w:t>。</w:t>
      </w:r>
      <w:r w:rsidRPr="00A6677D">
        <w:rPr>
          <w:rFonts w:ascii="ＭＳ ゴシック" w:eastAsia="ＭＳ ゴシック" w:hAnsi="ＭＳ ゴシック" w:hint="eastAsia"/>
          <w:b/>
          <w:color w:val="FF0000"/>
          <w:sz w:val="22"/>
          <w:szCs w:val="22"/>
          <w:u w:val="single"/>
        </w:rPr>
        <w:t>(食品衛生協会会員</w:t>
      </w:r>
      <w:r w:rsidR="003B0664" w:rsidRPr="00A6677D">
        <w:rPr>
          <w:rFonts w:ascii="ＭＳ ゴシック" w:eastAsia="ＭＳ ゴシック" w:hAnsi="ＭＳ ゴシック" w:hint="eastAsia"/>
          <w:b/>
          <w:color w:val="FF0000"/>
          <w:sz w:val="22"/>
          <w:szCs w:val="22"/>
          <w:u w:val="single"/>
        </w:rPr>
        <w:t>は電話申込可</w:t>
      </w:r>
      <w:r w:rsidRPr="00A6677D">
        <w:rPr>
          <w:rFonts w:ascii="ＭＳ ゴシック" w:eastAsia="ＭＳ ゴシック" w:hAnsi="ＭＳ ゴシック" w:hint="eastAsia"/>
          <w:b/>
          <w:color w:val="FF0000"/>
          <w:sz w:val="22"/>
          <w:szCs w:val="22"/>
          <w:u w:val="single"/>
        </w:rPr>
        <w:t>)</w:t>
      </w:r>
    </w:p>
    <w:p w14:paraId="6E4A8D40" w14:textId="77777777" w:rsidR="00620CCE" w:rsidRDefault="00620CCE" w:rsidP="00620CCE">
      <w:pPr>
        <w:snapToGrid w:val="0"/>
        <w:spacing w:beforeLines="50" w:before="180"/>
        <w:ind w:left="280" w:hangingChars="100" w:hanging="280"/>
        <w:rPr>
          <w:rFonts w:ascii="ＭＳ ゴシック" w:eastAsia="ＭＳ ゴシック" w:hAnsi="ＭＳ ゴシック"/>
          <w:sz w:val="22"/>
          <w:szCs w:val="22"/>
        </w:rPr>
      </w:pPr>
      <w:r>
        <w:rPr>
          <w:rFonts w:ascii="ＭＳ ゴシック" w:eastAsia="ＭＳ ゴシック" w:hAnsi="ＭＳ ゴシック" w:hint="eastAsia"/>
          <w:sz w:val="28"/>
          <w:szCs w:val="28"/>
        </w:rPr>
        <w:t>・再講習会の</w:t>
      </w:r>
      <w:r w:rsidRPr="00C40244">
        <w:rPr>
          <w:rFonts w:ascii="ＭＳ ゴシック" w:eastAsia="ＭＳ ゴシック" w:hAnsi="ＭＳ ゴシック"/>
          <w:sz w:val="28"/>
          <w:szCs w:val="28"/>
        </w:rPr>
        <w:t>受講を希望される方は受講料</w:t>
      </w:r>
      <w:r>
        <w:rPr>
          <w:rFonts w:ascii="ＭＳ ゴシック" w:eastAsia="ＭＳ ゴシック" w:hAnsi="ＭＳ ゴシック" w:hint="eastAsia"/>
          <w:sz w:val="28"/>
          <w:szCs w:val="28"/>
        </w:rPr>
        <w:t>3,000円</w:t>
      </w:r>
      <w:r w:rsidRPr="00C40244">
        <w:rPr>
          <w:rFonts w:ascii="ＭＳ ゴシック" w:eastAsia="ＭＳ ゴシック" w:hAnsi="ＭＳ ゴシック"/>
          <w:sz w:val="28"/>
          <w:szCs w:val="28"/>
        </w:rPr>
        <w:t>をご用意の上、岡崎市食品衛生協会窓口へお越しください。</w:t>
      </w:r>
      <w:r w:rsidRPr="00EA5868">
        <w:rPr>
          <w:rFonts w:ascii="ＭＳ ゴシック" w:eastAsia="ＭＳ ゴシック" w:hAnsi="ＭＳ ゴシック" w:hint="eastAsia"/>
          <w:sz w:val="22"/>
          <w:szCs w:val="22"/>
        </w:rPr>
        <w:t>【土日祝日を除く8:30～17:15】</w:t>
      </w:r>
    </w:p>
    <w:p w14:paraId="3D19BB53" w14:textId="77777777" w:rsidR="007909BD" w:rsidRPr="007909BD" w:rsidRDefault="007909BD" w:rsidP="007909BD">
      <w:pPr>
        <w:snapToGrid w:val="0"/>
        <w:spacing w:beforeLines="50" w:before="180"/>
        <w:ind w:left="840" w:hangingChars="300" w:hanging="840"/>
        <w:rPr>
          <w:rFonts w:ascii="ＭＳ ゴシック" w:eastAsia="ＭＳ ゴシック" w:hAnsi="ＭＳ ゴシック"/>
          <w:b/>
          <w:sz w:val="22"/>
          <w:szCs w:val="22"/>
          <w:u w:val="single"/>
        </w:rPr>
      </w:pPr>
      <w:r>
        <w:rPr>
          <w:rFonts w:ascii="ＭＳ ゴシック" w:eastAsia="ＭＳ ゴシック" w:hAnsi="ＭＳ ゴシック" w:hint="eastAsia"/>
          <w:sz w:val="28"/>
          <w:szCs w:val="28"/>
        </w:rPr>
        <w:t xml:space="preserve">　　</w:t>
      </w:r>
      <w:r w:rsidRPr="007909BD">
        <w:rPr>
          <w:rFonts w:ascii="ＭＳ ゴシック" w:eastAsia="ＭＳ ゴシック" w:hAnsi="ＭＳ ゴシック" w:hint="eastAsia"/>
          <w:b/>
          <w:sz w:val="22"/>
          <w:szCs w:val="22"/>
          <w:u w:val="single"/>
        </w:rPr>
        <w:t>※申し込み後の変更は１回限りとし、それ以降は再度申込となります。</w:t>
      </w:r>
      <w:r>
        <w:rPr>
          <w:rFonts w:ascii="ＭＳ ゴシック" w:eastAsia="ＭＳ ゴシック" w:hAnsi="ＭＳ ゴシック" w:hint="eastAsia"/>
          <w:b/>
          <w:sz w:val="22"/>
          <w:szCs w:val="22"/>
          <w:u w:val="single"/>
        </w:rPr>
        <w:t>（食品衛生協会員を除く）</w:t>
      </w:r>
    </w:p>
    <w:p w14:paraId="1F34285C" w14:textId="77777777" w:rsidR="00620CCE" w:rsidRPr="00C40244" w:rsidRDefault="00620CCE" w:rsidP="00620CCE">
      <w:pPr>
        <w:snapToGrid w:val="0"/>
        <w:spacing w:beforeLines="50" w:before="180"/>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・「衛生手帳」に食品衛生講習受講欄がありますので、受講の際、必ず持参し、証明印を受けてください。</w:t>
      </w:r>
    </w:p>
    <w:p w14:paraId="2EFD16A8" w14:textId="77777777" w:rsidR="00620CCE" w:rsidRDefault="00620CCE" w:rsidP="00620CCE">
      <w:pPr>
        <w:numPr>
          <w:ilvl w:val="0"/>
          <w:numId w:val="1"/>
        </w:numPr>
        <w:snapToGrid w:val="0"/>
        <w:spacing w:beforeLines="50" w:before="180"/>
        <w:ind w:left="357" w:hanging="357"/>
        <w:rPr>
          <w:rFonts w:ascii="ＭＳ ゴシック" w:eastAsia="ＭＳ ゴシック" w:hAnsi="ＭＳ ゴシック"/>
          <w:sz w:val="28"/>
          <w:szCs w:val="28"/>
        </w:rPr>
      </w:pPr>
      <w:r>
        <w:rPr>
          <w:rFonts w:ascii="ＭＳ ゴシック" w:eastAsia="ＭＳ ゴシック" w:hAnsi="ＭＳ ゴシック" w:hint="eastAsia"/>
          <w:sz w:val="28"/>
          <w:szCs w:val="28"/>
        </w:rPr>
        <w:t>各回とも、</w:t>
      </w:r>
      <w:r w:rsidRPr="00C40244">
        <w:rPr>
          <w:rFonts w:ascii="ＭＳ ゴシック" w:eastAsia="ＭＳ ゴシック" w:hAnsi="ＭＳ ゴシック"/>
          <w:sz w:val="28"/>
          <w:szCs w:val="28"/>
        </w:rPr>
        <w:t>定員になり次第受付終了とさせていただきます</w:t>
      </w:r>
      <w:r w:rsidRPr="00C40244">
        <w:rPr>
          <w:rFonts w:ascii="ＭＳ ゴシック" w:eastAsia="ＭＳ ゴシック" w:hAnsi="ＭＳ ゴシック" w:hint="eastAsia"/>
          <w:sz w:val="28"/>
          <w:szCs w:val="28"/>
        </w:rPr>
        <w:t>。</w:t>
      </w:r>
    </w:p>
    <w:p w14:paraId="3E5AFE94" w14:textId="77777777" w:rsidR="00620CCE" w:rsidRPr="00EA6DE3" w:rsidRDefault="00EA6DE3" w:rsidP="00EA6DE3">
      <w:pPr>
        <w:numPr>
          <w:ilvl w:val="0"/>
          <w:numId w:val="1"/>
        </w:numPr>
        <w:snapToGrid w:val="0"/>
        <w:spacing w:beforeLines="50" w:before="180"/>
        <w:ind w:left="357" w:hanging="357"/>
        <w:rPr>
          <w:rFonts w:ascii="ＭＳ ゴシック" w:eastAsia="ＭＳ ゴシック" w:hAnsi="ＭＳ ゴシック"/>
          <w:sz w:val="28"/>
          <w:szCs w:val="28"/>
        </w:rPr>
      </w:pPr>
      <w:r>
        <w:rPr>
          <w:rFonts w:ascii="ＭＳ ゴシック" w:eastAsia="ＭＳ ゴシック" w:hAnsi="ＭＳ ゴシック" w:hint="eastAsia"/>
          <w:sz w:val="28"/>
          <w:szCs w:val="28"/>
        </w:rPr>
        <w:t>会場</w:t>
      </w:r>
      <w:r w:rsidR="00620CCE">
        <w:rPr>
          <w:rFonts w:ascii="ＭＳ ゴシック" w:eastAsia="ＭＳ ゴシック" w:hAnsi="ＭＳ ゴシック" w:hint="eastAsia"/>
          <w:sz w:val="28"/>
          <w:szCs w:val="28"/>
        </w:rPr>
        <w:t>駐車場</w:t>
      </w:r>
      <w:r>
        <w:rPr>
          <w:rFonts w:ascii="ＭＳ ゴシック" w:eastAsia="ＭＳ ゴシック" w:hAnsi="ＭＳ ゴシック" w:hint="eastAsia"/>
          <w:sz w:val="28"/>
          <w:szCs w:val="28"/>
        </w:rPr>
        <w:t>は駐車台数に限りがあります。時間に余裕をもってお越しください。また、</w:t>
      </w:r>
      <w:r w:rsidR="00620CCE" w:rsidRPr="00EA6DE3">
        <w:rPr>
          <w:rFonts w:ascii="ＭＳ ゴシック" w:eastAsia="ＭＳ ゴシック" w:hAnsi="ＭＳ ゴシック" w:hint="eastAsia"/>
          <w:sz w:val="28"/>
          <w:szCs w:val="28"/>
        </w:rPr>
        <w:t>公共交通機関や徒歩での来館にご協力ください。</w:t>
      </w:r>
    </w:p>
    <w:p w14:paraId="43E53B8C" w14:textId="77777777" w:rsidR="00620CCE" w:rsidRDefault="00620CCE" w:rsidP="00620CCE">
      <w:pPr>
        <w:ind w:leftChars="200" w:left="420" w:firstLineChars="100" w:firstLine="220"/>
        <w:rPr>
          <w:rFonts w:ascii="HGPｺﾞｼｯｸM" w:eastAsia="HGPｺﾞｼｯｸM" w:hAnsi="ＭＳ 明朝"/>
          <w:sz w:val="22"/>
          <w:szCs w:val="22"/>
        </w:rPr>
      </w:pPr>
    </w:p>
    <w:p w14:paraId="4C2A4426" w14:textId="77777777" w:rsidR="00620CCE" w:rsidRDefault="00620CCE" w:rsidP="00EA6DE3">
      <w:pPr>
        <w:snapToGrid w:val="0"/>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w:t>
      </w:r>
    </w:p>
    <w:p w14:paraId="0C853AED" w14:textId="77777777" w:rsidR="00620CCE" w:rsidRDefault="00620CCE" w:rsidP="00EA6DE3">
      <w:pPr>
        <w:ind w:firstLineChars="350" w:firstLine="770"/>
      </w:pPr>
      <w:r>
        <w:rPr>
          <w:rFonts w:ascii="ＭＳ ゴシック" w:eastAsia="ＭＳ ゴシック" w:hAnsi="ＭＳ ゴシック" w:hint="eastAsia"/>
          <w:sz w:val="22"/>
          <w:szCs w:val="22"/>
        </w:rPr>
        <w:t>岡崎市食品衛生協会（</w:t>
      </w:r>
      <w:r w:rsidRPr="00EA5868">
        <w:rPr>
          <w:rFonts w:ascii="ＭＳ ゴシック" w:eastAsia="ＭＳ ゴシック" w:hAnsi="ＭＳ ゴシック"/>
          <w:sz w:val="22"/>
          <w:szCs w:val="22"/>
        </w:rPr>
        <w:t>岡崎市若宮町</w:t>
      </w:r>
      <w:r>
        <w:rPr>
          <w:rFonts w:ascii="ＭＳ ゴシック" w:eastAsia="ＭＳ ゴシック" w:hAnsi="ＭＳ ゴシック" w:hint="eastAsia"/>
          <w:sz w:val="22"/>
          <w:szCs w:val="22"/>
        </w:rPr>
        <w:t xml:space="preserve">2-1-1　</w:t>
      </w:r>
      <w:r w:rsidRPr="00EA5868">
        <w:rPr>
          <w:rFonts w:ascii="ＭＳ ゴシック" w:eastAsia="ＭＳ ゴシック" w:hAnsi="ＭＳ ゴシック"/>
          <w:sz w:val="22"/>
          <w:szCs w:val="22"/>
        </w:rPr>
        <w:t>岡崎</w:t>
      </w:r>
      <w:r w:rsidRPr="00EA5868">
        <w:rPr>
          <w:rFonts w:ascii="ＭＳ ゴシック" w:eastAsia="ＭＳ ゴシック" w:hAnsi="ＭＳ ゴシック" w:hint="eastAsia"/>
          <w:sz w:val="22"/>
          <w:szCs w:val="22"/>
        </w:rPr>
        <w:t>市保健所内</w:t>
      </w:r>
      <w:r>
        <w:rPr>
          <w:rFonts w:ascii="ＭＳ ゴシック" w:eastAsia="ＭＳ ゴシック" w:hAnsi="ＭＳ ゴシック" w:hint="eastAsia"/>
          <w:sz w:val="22"/>
          <w:szCs w:val="22"/>
        </w:rPr>
        <w:t xml:space="preserve">　</w:t>
      </w:r>
      <w:r w:rsidRPr="00EA58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TEL0564-21-3690</w:t>
      </w:r>
      <w:r w:rsidR="003B0664">
        <w:rPr>
          <w:rFonts w:ascii="ＭＳ ゴシック" w:eastAsia="ＭＳ ゴシック" w:hAnsi="ＭＳ ゴシック" w:hint="eastAsia"/>
          <w:sz w:val="22"/>
          <w:szCs w:val="22"/>
        </w:rPr>
        <w:t>）</w:t>
      </w:r>
    </w:p>
    <w:sectPr w:rsidR="00620CCE" w:rsidSect="00EA6DE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7186" w14:textId="77777777" w:rsidR="00387B81" w:rsidRDefault="00387B81" w:rsidP="00387B81">
      <w:r>
        <w:separator/>
      </w:r>
    </w:p>
  </w:endnote>
  <w:endnote w:type="continuationSeparator" w:id="0">
    <w:p w14:paraId="445406E6" w14:textId="77777777" w:rsidR="00387B81" w:rsidRDefault="00387B81" w:rsidP="003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A534" w14:textId="77777777" w:rsidR="00387B81" w:rsidRDefault="00387B81" w:rsidP="00387B81">
      <w:r>
        <w:separator/>
      </w:r>
    </w:p>
  </w:footnote>
  <w:footnote w:type="continuationSeparator" w:id="0">
    <w:p w14:paraId="01FD6970" w14:textId="77777777" w:rsidR="00387B81" w:rsidRDefault="00387B81" w:rsidP="0038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302B"/>
    <w:multiLevelType w:val="hybridMultilevel"/>
    <w:tmpl w:val="FB966E94"/>
    <w:lvl w:ilvl="0" w:tplc="BAB2CC78">
      <w:start w:val="419"/>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CE"/>
    <w:rsid w:val="000206B9"/>
    <w:rsid w:val="0003756E"/>
    <w:rsid w:val="00057092"/>
    <w:rsid w:val="00086FAE"/>
    <w:rsid w:val="001376CE"/>
    <w:rsid w:val="00171B76"/>
    <w:rsid w:val="0030065D"/>
    <w:rsid w:val="00302F27"/>
    <w:rsid w:val="00387B81"/>
    <w:rsid w:val="003B0664"/>
    <w:rsid w:val="00413B38"/>
    <w:rsid w:val="00620CCE"/>
    <w:rsid w:val="007909BD"/>
    <w:rsid w:val="0081678F"/>
    <w:rsid w:val="008E00C2"/>
    <w:rsid w:val="009C41F4"/>
    <w:rsid w:val="009C7DE8"/>
    <w:rsid w:val="00A62E4E"/>
    <w:rsid w:val="00A6677D"/>
    <w:rsid w:val="00B47C1C"/>
    <w:rsid w:val="00C45CBA"/>
    <w:rsid w:val="00C753C7"/>
    <w:rsid w:val="00C9765C"/>
    <w:rsid w:val="00EA6DE3"/>
    <w:rsid w:val="00F010FE"/>
    <w:rsid w:val="00F04199"/>
    <w:rsid w:val="00FC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408021"/>
  <w15:chartTrackingRefBased/>
  <w15:docId w15:val="{5F489FF5-E591-4A6C-91A0-9DB768FF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C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C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0CCE"/>
    <w:rPr>
      <w:rFonts w:asciiTheme="majorHAnsi" w:eastAsiaTheme="majorEastAsia" w:hAnsiTheme="majorHAnsi" w:cstheme="majorBidi"/>
      <w:sz w:val="18"/>
      <w:szCs w:val="18"/>
    </w:rPr>
  </w:style>
  <w:style w:type="paragraph" w:styleId="a5">
    <w:name w:val="header"/>
    <w:basedOn w:val="a"/>
    <w:link w:val="a6"/>
    <w:uiPriority w:val="99"/>
    <w:unhideWhenUsed/>
    <w:rsid w:val="00387B81"/>
    <w:pPr>
      <w:tabs>
        <w:tab w:val="center" w:pos="4252"/>
        <w:tab w:val="right" w:pos="8504"/>
      </w:tabs>
      <w:snapToGrid w:val="0"/>
    </w:pPr>
  </w:style>
  <w:style w:type="character" w:customStyle="1" w:styleId="a6">
    <w:name w:val="ヘッダー (文字)"/>
    <w:basedOn w:val="a0"/>
    <w:link w:val="a5"/>
    <w:uiPriority w:val="99"/>
    <w:rsid w:val="00387B81"/>
    <w:rPr>
      <w:rFonts w:ascii="Century" w:eastAsia="ＭＳ 明朝" w:hAnsi="Century" w:cs="Times New Roman"/>
      <w:szCs w:val="24"/>
    </w:rPr>
  </w:style>
  <w:style w:type="paragraph" w:styleId="a7">
    <w:name w:val="footer"/>
    <w:basedOn w:val="a"/>
    <w:link w:val="a8"/>
    <w:uiPriority w:val="99"/>
    <w:unhideWhenUsed/>
    <w:rsid w:val="00387B81"/>
    <w:pPr>
      <w:tabs>
        <w:tab w:val="center" w:pos="4252"/>
        <w:tab w:val="right" w:pos="8504"/>
      </w:tabs>
      <w:snapToGrid w:val="0"/>
    </w:pPr>
  </w:style>
  <w:style w:type="character" w:customStyle="1" w:styleId="a8">
    <w:name w:val="フッター (文字)"/>
    <w:basedOn w:val="a0"/>
    <w:link w:val="a7"/>
    <w:uiPriority w:val="99"/>
    <w:rsid w:val="00387B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岡崎市食品衛生協会okazaki</dc:creator>
  <cp:keywords/>
  <dc:description/>
  <cp:lastModifiedBy>岡崎市食品衛生協会 okazaki</cp:lastModifiedBy>
  <cp:revision>2</cp:revision>
  <cp:lastPrinted>2019-06-27T07:34:00Z</cp:lastPrinted>
  <dcterms:created xsi:type="dcterms:W3CDTF">2020-03-12T04:01:00Z</dcterms:created>
  <dcterms:modified xsi:type="dcterms:W3CDTF">2020-03-12T04:01:00Z</dcterms:modified>
</cp:coreProperties>
</file>